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6F0D" w:rsidRDefault="004F6F0D"/>
    <w:sectPr w:rsidR="004F6F0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1317" w:rsidRDefault="00F41317" w:rsidP="00F8038C">
      <w:pPr>
        <w:spacing w:after="0" w:line="240" w:lineRule="auto"/>
      </w:pPr>
      <w:r>
        <w:separator/>
      </w:r>
    </w:p>
  </w:endnote>
  <w:endnote w:type="continuationSeparator" w:id="0">
    <w:p w:rsidR="00F41317" w:rsidRDefault="00F41317" w:rsidP="00F803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038C" w:rsidRDefault="00F8038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038C" w:rsidRDefault="00F8038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038C" w:rsidRDefault="00F8038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1317" w:rsidRDefault="00F41317" w:rsidP="00F8038C">
      <w:pPr>
        <w:spacing w:after="0" w:line="240" w:lineRule="auto"/>
      </w:pPr>
      <w:r>
        <w:separator/>
      </w:r>
    </w:p>
  </w:footnote>
  <w:footnote w:type="continuationSeparator" w:id="0">
    <w:p w:rsidR="00F41317" w:rsidRDefault="00F41317" w:rsidP="00F803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038C" w:rsidRDefault="00F8038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038C" w:rsidRDefault="00F8038C">
    <w:pPr>
      <w:pStyle w:val="Header"/>
    </w:pPr>
    <w:r w:rsidRPr="00F8038C">
      <w:rPr>
        <w:noProof/>
      </w:rPr>
      <w:drawing>
        <wp:inline distT="0" distB="0" distL="0" distR="0">
          <wp:extent cx="5943600" cy="8322718"/>
          <wp:effectExtent l="0" t="0" r="0" b="2540"/>
          <wp:docPr id="1" name="Picture 1" descr="C:\Users\pc\Downloads\poster_jashnvareh_18 END1 (1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c\Downloads\poster_jashnvareh_18 END1 (1)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83227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GoBack"/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038C" w:rsidRDefault="00F8038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38C"/>
    <w:rsid w:val="004F6F0D"/>
    <w:rsid w:val="00F41317"/>
    <w:rsid w:val="00F803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  <w15:docId w15:val="{15C81DD4-6CCB-4654-9A85-86474F449B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8038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8038C"/>
  </w:style>
  <w:style w:type="paragraph" w:styleId="Footer">
    <w:name w:val="footer"/>
    <w:basedOn w:val="Normal"/>
    <w:link w:val="FooterChar"/>
    <w:uiPriority w:val="99"/>
    <w:unhideWhenUsed/>
    <w:rsid w:val="00F8038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803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</cp:revision>
  <dcterms:created xsi:type="dcterms:W3CDTF">2022-12-18T08:22:00Z</dcterms:created>
  <dcterms:modified xsi:type="dcterms:W3CDTF">2022-12-18T08:22:00Z</dcterms:modified>
</cp:coreProperties>
</file>